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57" w:rsidRPr="003A297D" w:rsidRDefault="00391E57" w:rsidP="00391E57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</w:t>
      </w:r>
      <w:r w:rsidRPr="003A297D">
        <w:rPr>
          <w:rFonts w:ascii="Times New Roman" w:hAnsi="Times New Roman" w:cs="Times New Roman"/>
          <w:b/>
          <w:sz w:val="36"/>
          <w:szCs w:val="36"/>
        </w:rPr>
        <w:t xml:space="preserve"> č. 1</w:t>
      </w:r>
    </w:p>
    <w:p w:rsidR="00391E57" w:rsidRPr="003A297D" w:rsidRDefault="00391E57" w:rsidP="00391E57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</w:t>
      </w:r>
      <w:r w:rsidRPr="003A297D">
        <w:rPr>
          <w:rFonts w:ascii="Times New Roman" w:hAnsi="Times New Roman" w:cs="Times New Roman"/>
          <w:b/>
          <w:sz w:val="36"/>
          <w:szCs w:val="36"/>
        </w:rPr>
        <w:t xml:space="preserve">e Směrnici </w:t>
      </w:r>
      <w:proofErr w:type="gramStart"/>
      <w:r w:rsidRPr="003A297D">
        <w:rPr>
          <w:rFonts w:ascii="Times New Roman" w:hAnsi="Times New Roman" w:cs="Times New Roman"/>
          <w:b/>
          <w:sz w:val="36"/>
          <w:szCs w:val="36"/>
        </w:rPr>
        <w:t>č.37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391E57" w:rsidRDefault="00391E57" w:rsidP="00391E57">
      <w:pPr>
        <w:rPr>
          <w:b/>
          <w:sz w:val="36"/>
          <w:szCs w:val="36"/>
        </w:rPr>
      </w:pPr>
      <w:r w:rsidRPr="003A297D">
        <w:rPr>
          <w:b/>
          <w:sz w:val="36"/>
          <w:szCs w:val="36"/>
        </w:rPr>
        <w:t>O Fondu rozvoje</w:t>
      </w:r>
      <w:r>
        <w:rPr>
          <w:b/>
          <w:sz w:val="36"/>
          <w:szCs w:val="36"/>
        </w:rPr>
        <w:t xml:space="preserve"> bydlení Města Velké Opatovice</w:t>
      </w: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Pr="006E3602" w:rsidRDefault="00391E57" w:rsidP="00391E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3602">
        <w:rPr>
          <w:rFonts w:ascii="Times New Roman" w:hAnsi="Times New Roman" w:cs="Times New Roman"/>
          <w:b/>
          <w:sz w:val="24"/>
          <w:szCs w:val="24"/>
        </w:rPr>
        <w:t xml:space="preserve">Čl. IV. Výběrové řízení se doplňuje o následující </w:t>
      </w:r>
      <w:proofErr w:type="gramStart"/>
      <w:r w:rsidRPr="006E3602">
        <w:rPr>
          <w:rFonts w:ascii="Times New Roman" w:hAnsi="Times New Roman" w:cs="Times New Roman"/>
          <w:b/>
          <w:sz w:val="24"/>
          <w:szCs w:val="24"/>
        </w:rPr>
        <w:t>bod :</w:t>
      </w:r>
      <w:proofErr w:type="gramEnd"/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11.V případě</w:t>
      </w:r>
      <w:proofErr w:type="gramEnd"/>
      <w:r>
        <w:rPr>
          <w:rFonts w:ascii="Times New Roman" w:hAnsi="Times New Roman" w:cs="Times New Roman"/>
          <w:sz w:val="24"/>
          <w:szCs w:val="24"/>
        </w:rPr>
        <w:t>, že nebude finanční obnos schválený na poskytnutí úvěrů/půjček v daném roce vyčerpán, může rada města rozhodnout o vyhlášení mimořádného výběrového řízení. V tomto případě jsou zadávací podmínky rozšířeny o všechny změny, které v řádném kole upravuje Směrnice o Fondu rozvoje bydlení Města Velké Opatovice (</w:t>
      </w:r>
      <w:proofErr w:type="gramStart"/>
      <w:r>
        <w:rPr>
          <w:rFonts w:ascii="Times New Roman" w:hAnsi="Times New Roman" w:cs="Times New Roman"/>
          <w:sz w:val="24"/>
          <w:szCs w:val="24"/>
        </w:rPr>
        <w:t>např.  jiné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účely použití, jiné možnosti čerpání prostředků,  délka splácení, limity pro hrazení na účet žadatele apod.).</w:t>
      </w: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Velké Opatovice dne </w:t>
      </w: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tajemník</w:t>
      </w: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E57" w:rsidRDefault="00391E57" w:rsidP="00391E57"/>
    <w:p w:rsidR="00391E57" w:rsidRDefault="00391E57" w:rsidP="00391E57"/>
    <w:p w:rsidR="00391E57" w:rsidRDefault="00391E57" w:rsidP="00391E57"/>
    <w:p w:rsidR="00391E57" w:rsidRDefault="00391E57" w:rsidP="00391E57"/>
    <w:p w:rsidR="00391E57" w:rsidRDefault="00391E57" w:rsidP="00391E57"/>
    <w:p w:rsidR="00391E57" w:rsidRDefault="00391E57" w:rsidP="00391E57"/>
    <w:p w:rsidR="00391E57" w:rsidRDefault="00391E57" w:rsidP="00391E57"/>
    <w:p w:rsidR="00391E57" w:rsidRDefault="00391E57" w:rsidP="00391E57"/>
    <w:p w:rsidR="00391E57" w:rsidRDefault="00391E57" w:rsidP="00391E57"/>
    <w:p w:rsidR="003A474B" w:rsidRDefault="003A474B">
      <w:bookmarkStart w:id="0" w:name="_GoBack"/>
      <w:bookmarkEnd w:id="0"/>
    </w:p>
    <w:sectPr w:rsidR="003A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7"/>
    <w:rsid w:val="00391E57"/>
    <w:rsid w:val="003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A7FE-BDA9-449E-A7EC-7DB5CC8D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1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Moučková</dc:creator>
  <cp:keywords/>
  <dc:description/>
  <cp:lastModifiedBy>Jitka Moučková</cp:lastModifiedBy>
  <cp:revision>1</cp:revision>
  <dcterms:created xsi:type="dcterms:W3CDTF">2020-07-30T09:29:00Z</dcterms:created>
  <dcterms:modified xsi:type="dcterms:W3CDTF">2020-07-30T09:30:00Z</dcterms:modified>
</cp:coreProperties>
</file>